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6" w:rsidRPr="00A5754C" w:rsidRDefault="00724596" w:rsidP="00724596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724596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Пла</w:t>
      </w:r>
      <w:r w:rsidRPr="00A5754C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н-конспект урока по физкультуре</w:t>
      </w:r>
    </w:p>
    <w:p w:rsidR="00724596" w:rsidRPr="00724596" w:rsidRDefault="00724596" w:rsidP="00724596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A5754C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в 11 классе</w:t>
      </w:r>
    </w:p>
    <w:p w:rsidR="00724596" w:rsidRPr="00724596" w:rsidRDefault="00724596" w:rsidP="00724596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5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Рябченко Елена Ивановна</w:t>
      </w:r>
    </w:p>
    <w:p w:rsidR="00724596" w:rsidRPr="00724596" w:rsidRDefault="00724596" w:rsidP="00724596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45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</w:t>
      </w:r>
    </w:p>
    <w:p w:rsidR="00724596" w:rsidRPr="00724596" w:rsidRDefault="00724596" w:rsidP="00724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7245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урока</w:t>
      </w:r>
      <w:r w:rsidRPr="00724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7245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Волейбол</w:t>
      </w:r>
    </w:p>
    <w:p w:rsidR="00724596" w:rsidRPr="00724596" w:rsidRDefault="00724596" w:rsidP="007245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75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7245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урока:</w:t>
      </w:r>
    </w:p>
    <w:p w:rsidR="00724596" w:rsidRPr="00724596" w:rsidRDefault="00724596" w:rsidP="00724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4596">
        <w:rPr>
          <w:rFonts w:ascii="Times New Roman" w:eastAsia="Calibri" w:hAnsi="Times New Roman" w:cs="Times New Roman"/>
          <w:sz w:val="28"/>
          <w:szCs w:val="28"/>
          <w:lang w:eastAsia="ru-RU"/>
        </w:rPr>
        <w:t>1. Закрепление в технике выполнения нападающего удара.</w:t>
      </w:r>
    </w:p>
    <w:p w:rsidR="00724596" w:rsidRPr="00724596" w:rsidRDefault="00724596" w:rsidP="00724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4596">
        <w:rPr>
          <w:rFonts w:ascii="Times New Roman" w:eastAsia="Calibri" w:hAnsi="Times New Roman" w:cs="Times New Roman"/>
          <w:sz w:val="28"/>
          <w:szCs w:val="28"/>
          <w:lang w:eastAsia="ru-RU"/>
        </w:rPr>
        <w:t>2. Совершенствование в технике приёма мяча с подачи и передача мяча.</w:t>
      </w:r>
    </w:p>
    <w:p w:rsidR="00724596" w:rsidRPr="00724596" w:rsidRDefault="00724596" w:rsidP="00724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4596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Контрольное упражнение – верхняя прямая подача.</w:t>
      </w:r>
    </w:p>
    <w:p w:rsidR="00724596" w:rsidRPr="00724596" w:rsidRDefault="00724596" w:rsidP="00724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24596">
        <w:rPr>
          <w:rFonts w:ascii="Times New Roman" w:eastAsia="Calibri" w:hAnsi="Times New Roman" w:cs="Times New Roman"/>
          <w:sz w:val="28"/>
          <w:szCs w:val="28"/>
          <w:lang w:eastAsia="ru-RU"/>
        </w:rPr>
        <w:t>4. Игра с элементами волейбола.</w:t>
      </w:r>
    </w:p>
    <w:tbl>
      <w:tblPr>
        <w:tblpPr w:leftFromText="45" w:rightFromText="45" w:vertAnchor="text" w:tblpX="91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074"/>
        <w:gridCol w:w="3888"/>
      </w:tblGrid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Содержание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Дози-ровка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Организационно-методические указания</w:t>
            </w: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ТБ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Построение, рапорт, приветствие.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Сообщение задач урока.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</w:t>
            </w:r>
          </w:p>
          <w:p w:rsidR="00724596" w:rsidRPr="00724596" w:rsidRDefault="0022420F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</w:t>
            </w:r>
          </w:p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Обратить внимание: на осанку</w:t>
            </w: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Строевые упражнения на месте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Активизация внимания учащихся</w:t>
            </w: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:а) на носках, руки в сторону;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на пятках, руки на поясе;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в полу приседе, руки на поясе;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 в приседе, руки на коленях;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д) прыжками в приседе, руки на коленях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Обратить внимание: на осанку 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сгибаться в тазобедренном суставе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Выдерживать дистанцию</w:t>
            </w: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3A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Равномерный бег в колонне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дному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бег со сменой лидера;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бег с выносом прямых ног вперёд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назад;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бег с поворотами на 360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0  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бег спиной вперёд;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бег «змейкой» (по линиям площадки);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  перемещения  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г)бег в колонне по одному, у баскетбольного щита прыжок вверх, касание рукой щита.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2C74BC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596" w:rsidRPr="00724596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Самоконтроль учащихся за дыханием</w:t>
            </w:r>
          </w:p>
          <w:p w:rsidR="00A5754C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в равномерном темпе</w:t>
            </w: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 – Руки вверх- вдох3-4- Наклон вперёд, руки вниз — выдох</w:t>
            </w:r>
          </w:p>
        </w:tc>
      </w:tr>
      <w:tr w:rsidR="00724596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ОРУ в движении без предметов: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И.п.- кисти рук в «замке»</w:t>
            </w:r>
          </w:p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ращения в лучезапястном суставе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И.п.- руки согнутые в локтях перед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грудью, кисти в «замке»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 выпрямить руки вперёд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  И.п.</w:t>
            </w:r>
            <w:r w:rsidR="003A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выпрямить руки вверх;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  И.п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  И.п.- руки прямые вверх, кисти в «замке»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– отведение прямых рук назад.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И.п.- правая прямая рука вверх, левая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прямая рука вниз, кисти в кулак.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каждый счёт – отведение со сменой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положения прямых рук назад.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5) круговые вращения прямых рук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вперёд, назад;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наклоны туловища вперёд;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 выпады ногами вперёд — в сторону.</w:t>
            </w:r>
          </w:p>
          <w:p w:rsidR="00724596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8) ходьба, со взмахами прямыми ногами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224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</w:t>
            </w:r>
            <w:r w:rsidR="00724596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Следить за осанкой, за правильным выполнением упражнений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Руки полностью выпрямлять в локтевом суставе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Ноги не сгибать в коленном суставе</w:t>
            </w:r>
          </w:p>
          <w:p w:rsidR="00724596" w:rsidRPr="00724596" w:rsidRDefault="00724596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754C" w:rsidRPr="00724596" w:rsidTr="00091C53">
        <w:trPr>
          <w:trHeight w:val="57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57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Перестроение поворотом в движении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две колонны. 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30сек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Ученики стоят лицом друг к другу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Перестроение поворотом на месте  в две шеренги (на расстоянии 5-6 м друг от друга).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Упражнения выполняются фронтально, в парах. 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Упражнения с набивным мячом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(1кг)1) подбрасывание мяча вверх, два хлопка в ладони и ловля двумя руками,</w:t>
            </w:r>
          </w:p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перебрасывание мяча с левой руки в правую над головой,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22420F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Обратить внимание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учеников на выполнение техники безопасности работы с набивным мячом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 в технике выполнения нападающего удара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2C74BC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 парах:</w:t>
            </w:r>
          </w:p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 – броски мяча левой и правой рукой;</w:t>
            </w:r>
          </w:p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— удары правой (левой) рукой по мячу,лежащему на ладони выставленной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вперёд-вверх левой (правой) руки,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направляя его в пол с места;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91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Рука прямая, после броска свободно движется вдоль туловища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Удар наносится прямой рукой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Быть внимательными, контролировать движение мяча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 — Один ученик выполняет верх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нюю передачу мяч партнеру,  другой выполняет прием  мяча двумя снизу, направляя его партнёру.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91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10 передач меняются ролями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.Быть внимательными, контролировать движение мяча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091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  Упражнение в парах:Один ученик  после наброса мяча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выполняет нападающий удар с места,   другой принимает мяч снизу, направляя его партнёру для очередного удара.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Желательно выполнять упражнение непрерывно, без ловли и потери мяча. Мяч летящий на уровне груди головы — принимать двумя руками сверху, на уровне пояса –принимать снизу.  Через 1 мин. работы ученики меняются ролями.</w:t>
            </w:r>
          </w:p>
        </w:tc>
      </w:tr>
      <w:tr w:rsidR="00A5754C" w:rsidRPr="00724596" w:rsidTr="00091C53">
        <w:trPr>
          <w:trHeight w:val="2246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 3) Нападающий удар с передачи партнёра 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Игрок зоны 4 набрасывает мяч игроку   зоны 3, игрок зоны3 передачей двумя сверху выводит на  нападающий удар игрока зоны 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091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Нападающий удар – основное тактическое средство ведения борьбы с противником. (разбег, выбор места отталкивания, прыжок с замахом для удара, удар по летящему мячу в наивысшей точке прыжка)</w:t>
            </w:r>
          </w:p>
        </w:tc>
      </w:tr>
      <w:tr w:rsidR="00A5754C" w:rsidRPr="00724596" w:rsidTr="00091C53">
        <w:trPr>
          <w:trHeight w:val="181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4) Нападающий удар с передачи партнёра 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Игрок зоны 2 набрасывает мяч игроку   зоны 3, игрок зоны3 передачей двумя сверху выводит на  нападающий удар игрока зоны 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091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Переход после выполнения задания 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в технике приёма мяча с подачи и передача мяча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1).В паре (через сетку).Один ученик подаёт нижнюю прямую      подачу, другой выполняет приём мяча двумя руками снизу над собой с последующей передачей мяча двумя сверху, через сетку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10 передач меняются ролями.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Быть внимательными, контролировать движение мяча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2). В паре (через сетку).Один  ученик подаёт верхнюю прямую подачу, другой выполняет приём мяча двумя руками снизу над собой с последующей передачей мяча двумя сверху, через сетку.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10 передач меняются ролями.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Быть внимательными, контролировать движение мяча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3). Приёма мяча двумя руками снизу после подачи (верхняя прямая подача)  и передача мяча из зоны 1, 6, 5 в зону 3. 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 разделить на две команды. Одна команда подаёт мяч, другая принимает мяч двумя руками снизу Через 2мин. работы ученики меняются ролями.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Контрольное упражнение – Верхняя прямая подача .Игрок стоит лицом к сетке, распределив вес тела равномерно на обе ноги. Мяч подбрасывается вверх левой рукой. Правая согнута в локте. Перед ударом сгибать опорную ногу, отклоняя туловище назад. В момент удара разгибается опорная нога, выпрямляются рука и туловище. 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Удар внутренней частью ладони.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 разделить на две команды. Одна команда подаёт мяч, другая принимает мяч двумя руками снизу Ученик первой команды выполняет по три верхней прямой подачи подряд, а ученик другой команды принимает мяч двумя руками снизу три подачи подряд. Затем они меняются ролями.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Двухсторонняя учебно-тренировочная игра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091C53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в технике игры в различных игровых ситуациях. Розыгрыш мяча только на 3 касания, играть на тр</w:t>
            </w:r>
            <w:r w:rsidR="003A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передачи с подачей мяча снизу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2C74B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54C" w:rsidRPr="00724596" w:rsidTr="00091C53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1.</w:t>
            </w:r>
            <w:r w:rsidR="002C74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</w:t>
            </w:r>
          </w:p>
          <w:p w:rsidR="00A5754C" w:rsidRPr="00724596" w:rsidRDefault="002C74B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Подведение итогов урока</w:t>
            </w:r>
          </w:p>
          <w:p w:rsidR="00A5754C" w:rsidRPr="00724596" w:rsidRDefault="002C74B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  Домашнее задание.</w:t>
            </w:r>
          </w:p>
          <w:p w:rsidR="00A5754C" w:rsidRPr="00724596" w:rsidRDefault="002C74B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A5754C"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Организованный уход из зала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6"/>
            <w:hideMark/>
          </w:tcPr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Организованный выход из зала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Активизировать внимание учащихся</w:t>
            </w:r>
          </w:p>
          <w:p w:rsidR="00A5754C" w:rsidRPr="00724596" w:rsidRDefault="00A5754C" w:rsidP="003A3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5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Обратить внимание: на дисциплину</w:t>
            </w:r>
          </w:p>
        </w:tc>
      </w:tr>
    </w:tbl>
    <w:p w:rsidR="003A3CE8" w:rsidRDefault="003A3CE8" w:rsidP="005F06A1"/>
    <w:sectPr w:rsidR="003A3CE8" w:rsidSect="00EF5723">
      <w:pgSz w:w="11906" w:h="16838"/>
      <w:pgMar w:top="426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ED1"/>
    <w:multiLevelType w:val="hybridMultilevel"/>
    <w:tmpl w:val="F00A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7049"/>
    <w:multiLevelType w:val="hybridMultilevel"/>
    <w:tmpl w:val="189096FA"/>
    <w:lvl w:ilvl="0" w:tplc="A7FC0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1331"/>
    <w:multiLevelType w:val="hybridMultilevel"/>
    <w:tmpl w:val="38E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96"/>
    <w:rsid w:val="00091C53"/>
    <w:rsid w:val="001374EA"/>
    <w:rsid w:val="0022420F"/>
    <w:rsid w:val="002C74BC"/>
    <w:rsid w:val="003A3CE8"/>
    <w:rsid w:val="005F06A1"/>
    <w:rsid w:val="00724596"/>
    <w:rsid w:val="00A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2022-05-04T13:36:00Z</dcterms:created>
  <dcterms:modified xsi:type="dcterms:W3CDTF">2022-05-04T14:42:00Z</dcterms:modified>
</cp:coreProperties>
</file>